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88" w:rsidRPr="007D4FE3" w:rsidRDefault="0013782B" w:rsidP="00EB4F37">
      <w:pPr>
        <w:spacing w:after="0" w:line="240" w:lineRule="auto"/>
        <w:jc w:val="center"/>
        <w:rPr>
          <w:b/>
        </w:rPr>
      </w:pPr>
      <w:r w:rsidRPr="007D4FE3">
        <w:rPr>
          <w:b/>
        </w:rPr>
        <w:t>Morningside Heritage Association</w:t>
      </w:r>
    </w:p>
    <w:p w:rsidR="0013782B" w:rsidRPr="007D4FE3" w:rsidRDefault="0013782B" w:rsidP="00EB4F37">
      <w:pPr>
        <w:spacing w:after="0" w:line="240" w:lineRule="auto"/>
        <w:jc w:val="center"/>
        <w:rPr>
          <w:b/>
        </w:rPr>
      </w:pPr>
      <w:r w:rsidRPr="007D4FE3">
        <w:rPr>
          <w:b/>
        </w:rPr>
        <w:t>Membership Application Form</w:t>
      </w:r>
    </w:p>
    <w:p w:rsidR="0013782B" w:rsidRPr="007D4FE3" w:rsidRDefault="0013782B" w:rsidP="00EB4F37">
      <w:pPr>
        <w:spacing w:after="0" w:line="240" w:lineRule="auto"/>
        <w:jc w:val="center"/>
        <w:rPr>
          <w:b/>
        </w:rPr>
      </w:pPr>
      <w:r w:rsidRPr="007D4FE3">
        <w:rPr>
          <w:b/>
        </w:rPr>
        <w:t>Cost of Membership £12 per person per year</w:t>
      </w:r>
    </w:p>
    <w:p w:rsidR="0013782B" w:rsidRDefault="0013782B"/>
    <w:p w:rsidR="0013782B" w:rsidRDefault="0013782B">
      <w:r>
        <w:t xml:space="preserve">NAME (incl. title Mr, Mrs, </w:t>
      </w:r>
      <w:proofErr w:type="spellStart"/>
      <w:r>
        <w:t>etc</w:t>
      </w:r>
      <w:proofErr w:type="spellEnd"/>
      <w:r>
        <w:t>) ……………………………………………………………………………………………………..</w:t>
      </w:r>
    </w:p>
    <w:p w:rsidR="0013782B" w:rsidRDefault="0013782B">
      <w:r>
        <w:t>ADDRESS                                      ……………………………………………………………………………………………………..</w:t>
      </w:r>
    </w:p>
    <w:p w:rsidR="0013782B" w:rsidRDefault="0013782B">
      <w:r>
        <w:t xml:space="preserve">                                                       ……………………………………………………………………………………………………..</w:t>
      </w:r>
    </w:p>
    <w:p w:rsidR="0013782B" w:rsidRDefault="0013782B">
      <w:r>
        <w:t xml:space="preserve">                                                       ……………………………………………………………………………………………………..</w:t>
      </w:r>
    </w:p>
    <w:p w:rsidR="0013782B" w:rsidRDefault="0013782B">
      <w:r>
        <w:t>Post Code                                     …………………</w:t>
      </w:r>
    </w:p>
    <w:p w:rsidR="0013782B" w:rsidRDefault="0013782B" w:rsidP="00EB4F37">
      <w:pPr>
        <w:spacing w:after="0"/>
      </w:pPr>
      <w:r>
        <w:t>EMAIL:</w:t>
      </w:r>
    </w:p>
    <w:p w:rsidR="0013782B" w:rsidRDefault="0013782B" w:rsidP="00EB4F37">
      <w:pPr>
        <w:spacing w:after="0"/>
      </w:pPr>
      <w:r>
        <w:t xml:space="preserve">TEL. </w:t>
      </w:r>
      <w:proofErr w:type="gramStart"/>
      <w:r>
        <w:t>NOS :</w:t>
      </w:r>
      <w:proofErr w:type="gramEnd"/>
      <w:r>
        <w:t xml:space="preserve">   HOME</w:t>
      </w:r>
      <w:r w:rsidR="00297046">
        <w:t xml:space="preserve"> ……………………………………….    </w:t>
      </w:r>
      <w:r>
        <w:t>MOBILE</w:t>
      </w:r>
      <w:r w:rsidR="00297046">
        <w:t xml:space="preserve"> …………………………………………..</w:t>
      </w:r>
    </w:p>
    <w:p w:rsidR="00297046" w:rsidRDefault="00297046"/>
    <w:p w:rsidR="0013782B" w:rsidRDefault="0013782B">
      <w:r>
        <w:t>Please select method of payment and tick:</w:t>
      </w:r>
    </w:p>
    <w:p w:rsidR="0013782B" w:rsidRDefault="0013782B" w:rsidP="00EB4F37">
      <w:pPr>
        <w:spacing w:after="0"/>
      </w:pPr>
      <w:r w:rsidRPr="007F35DA">
        <w:rPr>
          <w:b/>
        </w:rPr>
        <w:t>Standing Order</w:t>
      </w:r>
      <w:r>
        <w:t xml:space="preserve"> (ask the Membership Secretar</w:t>
      </w:r>
      <w:r w:rsidR="00EB4F37">
        <w:t xml:space="preserve">y for a form)  </w:t>
      </w:r>
      <w:r>
        <w:t xml:space="preserve"> ……..</w:t>
      </w:r>
    </w:p>
    <w:p w:rsidR="0013782B" w:rsidRDefault="0013782B" w:rsidP="00EB4F37">
      <w:pPr>
        <w:spacing w:after="0"/>
      </w:pPr>
      <w:r w:rsidRPr="007F35DA">
        <w:rPr>
          <w:b/>
        </w:rPr>
        <w:t>Cash</w:t>
      </w:r>
      <w:r>
        <w:t xml:space="preserve"> (pay the MHA Treasurer in person)                    </w:t>
      </w:r>
      <w:r w:rsidR="00EB4F37">
        <w:t xml:space="preserve">               </w:t>
      </w:r>
      <w:r>
        <w:t xml:space="preserve"> ……..</w:t>
      </w:r>
    </w:p>
    <w:p w:rsidR="0013782B" w:rsidRDefault="0013782B" w:rsidP="00EB4F37">
      <w:pPr>
        <w:spacing w:after="0"/>
      </w:pPr>
      <w:r w:rsidRPr="007F35DA">
        <w:rPr>
          <w:b/>
        </w:rPr>
        <w:t>Cheque</w:t>
      </w:r>
      <w:r>
        <w:t xml:space="preserve"> (</w:t>
      </w:r>
      <w:r w:rsidR="007F35DA">
        <w:t xml:space="preserve">hand or post cheque to the Treasurer)       </w:t>
      </w:r>
      <w:r w:rsidR="00EB4F37">
        <w:t xml:space="preserve">               </w:t>
      </w:r>
      <w:r w:rsidR="007F35DA">
        <w:t xml:space="preserve"> ……..</w:t>
      </w:r>
    </w:p>
    <w:p w:rsidR="007F35DA" w:rsidRDefault="007F35DA" w:rsidP="00EB4F37">
      <w:pPr>
        <w:spacing w:after="0"/>
      </w:pPr>
      <w:r w:rsidRPr="007F35DA">
        <w:rPr>
          <w:b/>
        </w:rPr>
        <w:t>Bank Transfer</w:t>
      </w:r>
      <w:r>
        <w:t xml:space="preserve"> (ask the Treasurer for MHA Bank </w:t>
      </w:r>
      <w:r w:rsidR="00EB4F37">
        <w:t xml:space="preserve">Details)       </w:t>
      </w:r>
      <w:r>
        <w:t xml:space="preserve"> ……..</w:t>
      </w:r>
    </w:p>
    <w:p w:rsidR="00D042C0" w:rsidRDefault="00EB4F37" w:rsidP="00D042C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>
        <w:t>(</w:t>
      </w:r>
      <w:r w:rsidR="007F35DA">
        <w:t>Optional extra donation £……………….</w:t>
      </w:r>
      <w:r>
        <w:t>)</w:t>
      </w:r>
      <w:r w:rsidR="00D042C0" w:rsidRPr="00D042C0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</w:p>
    <w:p w:rsidR="00D042C0" w:rsidRDefault="00D042C0" w:rsidP="00D042C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:rsidR="00D042C0" w:rsidRPr="00D042C0" w:rsidRDefault="00584148" w:rsidP="00D042C0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Treasurer: Ian Hastie</w:t>
      </w:r>
      <w:r w:rsidR="00EC69DA">
        <w:rPr>
          <w:rFonts w:ascii="Calibri" w:eastAsia="Times New Roman" w:hAnsi="Calibri" w:cs="Calibri"/>
          <w:lang w:eastAsia="en-GB"/>
        </w:rPr>
        <w:t>, 18 Morningside Gardens, Edinburgh, EH10 5LE</w:t>
      </w:r>
    </w:p>
    <w:p w:rsidR="00D042C0" w:rsidRDefault="00D042C0" w:rsidP="00D042C0">
      <w:pPr>
        <w:spacing w:after="0" w:line="240" w:lineRule="auto"/>
      </w:pPr>
    </w:p>
    <w:p w:rsidR="00EB4F37" w:rsidRPr="00EB4F37" w:rsidRDefault="00EB4F37" w:rsidP="00EB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EB4F37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Contact with MHA will be handled only by Office Bearers. </w:t>
      </w:r>
    </w:p>
    <w:p w:rsidR="00EB4F37" w:rsidRPr="00EB4F37" w:rsidRDefault="00EB4F37" w:rsidP="00EB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EB4F37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Your personal details will not be disclosed by us to any third party without your consent.</w:t>
      </w:r>
    </w:p>
    <w:p w:rsidR="00EB4F37" w:rsidRPr="00EB4F37" w:rsidRDefault="00EB4F37" w:rsidP="00EB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EB4F37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You may ask us at any time to discontinue email</w:t>
      </w:r>
      <w:r w:rsidR="00B86ED0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or</w:t>
      </w:r>
      <w:r w:rsidRPr="00EB4F37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any other method of contact with you. In the meantime, </w:t>
      </w:r>
      <w:r w:rsidR="00D042C0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application for, or </w:t>
      </w:r>
      <w:r w:rsidRPr="00EB4F37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renewal of membership implies that you consent to the Association holding your contact details and communicating with you by letter, email, or telephone.</w:t>
      </w:r>
    </w:p>
    <w:p w:rsidR="00EB4F37" w:rsidRPr="00D042C0" w:rsidRDefault="00EB4F37" w:rsidP="00EB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EB4F37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Our computers have up-to-date anti-virus software, but no guarantee is given and you must satisfy yourself that no computer viruses are attached. </w:t>
      </w:r>
    </w:p>
    <w:p w:rsidR="00EB4F37" w:rsidRPr="00EB4F37" w:rsidRDefault="00EB4F37" w:rsidP="00EB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EB4F37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Morningside Heritage Association (MHA) is a charity registered by the Scottish Charity Regulator (OSCR)</w:t>
      </w:r>
    </w:p>
    <w:p w:rsidR="00EB4F37" w:rsidRPr="00EB4F37" w:rsidRDefault="00EB4F37" w:rsidP="00EB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EB4F37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Registered Charity Number SC044409  </w:t>
      </w:r>
    </w:p>
    <w:p w:rsidR="00EB4F37" w:rsidRPr="00EB4F37" w:rsidRDefault="00D042C0" w:rsidP="00EB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proofErr w:type="gramStart"/>
      <w:r w:rsidRPr="00EB4F37">
        <w:rPr>
          <w:rFonts w:ascii="Calibri" w:eastAsia="Times New Roman" w:hAnsi="Calibri" w:cs="Calibri"/>
          <w:color w:val="006621"/>
          <w:sz w:val="20"/>
          <w:szCs w:val="20"/>
          <w:lang w:eastAsia="en-GB"/>
        </w:rPr>
        <w:t>website</w:t>
      </w:r>
      <w:proofErr w:type="gramEnd"/>
      <w:r w:rsidRPr="00EB4F37">
        <w:rPr>
          <w:rFonts w:ascii="Calibri" w:eastAsia="Times New Roman" w:hAnsi="Calibri" w:cs="Calibri"/>
          <w:color w:val="006621"/>
          <w:sz w:val="20"/>
          <w:szCs w:val="20"/>
          <w:lang w:eastAsia="en-GB"/>
        </w:rPr>
        <w:t>:</w:t>
      </w:r>
      <w:r w:rsidR="000D0ED0" w:rsidRPr="000D0ED0">
        <w:t xml:space="preserve"> </w:t>
      </w:r>
      <w:hyperlink r:id="rId7" w:history="1">
        <w:r w:rsidR="000D0ED0" w:rsidRPr="00B013C2">
          <w:rPr>
            <w:rStyle w:val="Hyperlink"/>
          </w:rPr>
          <w:t>https://www.morningsideheritage.org/about-mha/</w:t>
        </w:r>
      </w:hyperlink>
      <w:r w:rsidRPr="00EB4F37">
        <w:rPr>
          <w:rFonts w:ascii="Calibri" w:eastAsia="Times New Roman" w:hAnsi="Calibri" w:cs="Calibri"/>
          <w:color w:val="006621"/>
          <w:sz w:val="20"/>
          <w:szCs w:val="20"/>
          <w:lang w:eastAsia="en-GB"/>
        </w:rPr>
        <w:t xml:space="preserve"> </w:t>
      </w:r>
    </w:p>
    <w:p w:rsidR="00D042C0" w:rsidRDefault="00D042C0" w:rsidP="006F3F2C">
      <w:pPr>
        <w:spacing w:after="0" w:line="240" w:lineRule="auto"/>
      </w:pPr>
    </w:p>
    <w:p w:rsidR="00204920" w:rsidRDefault="00204920" w:rsidP="006F3F2C">
      <w:pPr>
        <w:spacing w:after="0" w:line="240" w:lineRule="auto"/>
      </w:pPr>
    </w:p>
    <w:p w:rsidR="007F35DA" w:rsidRPr="006F3F2C" w:rsidRDefault="007F35DA" w:rsidP="006F3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t>GIFT AID: Please tick as appropriate:</w:t>
      </w:r>
    </w:p>
    <w:p w:rsidR="007D4FE3" w:rsidRDefault="007D4FE3">
      <w:r w:rsidRPr="007D4FE3">
        <w:rPr>
          <w:b/>
        </w:rPr>
        <w:t>YES</w:t>
      </w:r>
      <w:r>
        <w:t xml:space="preserve"> </w:t>
      </w:r>
      <w:r w:rsidR="00B86ED0">
        <w:t>[</w:t>
      </w:r>
      <w:r>
        <w:t>……..</w:t>
      </w:r>
      <w:r w:rsidR="00B86ED0">
        <w:t>]</w:t>
      </w:r>
      <w:r>
        <w:t xml:space="preserve"> I would like the Morningside Heritage Association to treat all donation</w:t>
      </w:r>
      <w:r w:rsidR="00B86ED0">
        <w:t>s</w:t>
      </w:r>
      <w:r>
        <w:t xml:space="preserve"> and subscriptions I have made </w:t>
      </w:r>
      <w:proofErr w:type="gramStart"/>
      <w:r>
        <w:t>since</w:t>
      </w:r>
      <w:proofErr w:type="gramEnd"/>
      <w:r>
        <w:t xml:space="preserve"> ……………………………………</w:t>
      </w:r>
      <w:r w:rsidR="001A1AAE">
        <w:t xml:space="preserve"> </w:t>
      </w:r>
      <w:r>
        <w:t>(</w:t>
      </w:r>
      <w:proofErr w:type="gramStart"/>
      <w:r>
        <w:t>date</w:t>
      </w:r>
      <w:proofErr w:type="gramEnd"/>
      <w:r>
        <w:t xml:space="preserve"> of 1</w:t>
      </w:r>
      <w:r w:rsidRPr="007D4FE3">
        <w:rPr>
          <w:vertAlign w:val="superscript"/>
        </w:rPr>
        <w:t>st</w:t>
      </w:r>
      <w:r>
        <w:t xml:space="preserve"> Payment)  and those that I make in future, as Gift Aid donations, until further notice. I confirm that I have paid or will pay an amount of UK Income Tax and/ or Capital Gains Tax for each tax year that is at least equal to the amount of tax that all the Charities or Community Amateur Sports Clubs to which I donate, will reclaim on my gifts for that tax year. I understand that all other taxes such as VAT and Council Tax do not qualify.</w:t>
      </w:r>
    </w:p>
    <w:p w:rsidR="007D4FE3" w:rsidRDefault="007D4FE3">
      <w:r>
        <w:t>OR</w:t>
      </w:r>
      <w:bookmarkStart w:id="0" w:name="_GoBack"/>
      <w:bookmarkEnd w:id="0"/>
    </w:p>
    <w:p w:rsidR="007D4FE3" w:rsidRDefault="007D4FE3">
      <w:r w:rsidRPr="001A1AAE">
        <w:rPr>
          <w:b/>
        </w:rPr>
        <w:t>NO</w:t>
      </w:r>
      <w:r>
        <w:t xml:space="preserve"> </w:t>
      </w:r>
      <w:r w:rsidR="00B86ED0">
        <w:t>[</w:t>
      </w:r>
      <w:r>
        <w:t>…….</w:t>
      </w:r>
      <w:r w:rsidR="00B86ED0">
        <w:t>]</w:t>
      </w:r>
      <w:r>
        <w:t xml:space="preserve"> </w:t>
      </w:r>
      <w:proofErr w:type="gramStart"/>
      <w:r>
        <w:t>Please</w:t>
      </w:r>
      <w:proofErr w:type="gramEnd"/>
      <w:r>
        <w:t xml:space="preserve"> do NOT reclaim tax paid on my donations.</w:t>
      </w:r>
    </w:p>
    <w:p w:rsidR="0013782B" w:rsidRDefault="00EB4F37">
      <w:r>
        <w:t>Signature …………………………………………………………………………</w:t>
      </w:r>
    </w:p>
    <w:p w:rsidR="00F84AA1" w:rsidRDefault="00F84AA1">
      <w:r>
        <w:t xml:space="preserve">       </w:t>
      </w:r>
      <w:r w:rsidR="00204920">
        <w:t xml:space="preserve"> </w:t>
      </w:r>
      <w:r>
        <w:t xml:space="preserve"> Date …………………………………</w:t>
      </w:r>
    </w:p>
    <w:p w:rsidR="00001498" w:rsidRDefault="00001498"/>
    <w:sectPr w:rsidR="00001498" w:rsidSect="0020492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F7" w:rsidRDefault="00115CF7" w:rsidP="00F11A64">
      <w:pPr>
        <w:spacing w:after="0" w:line="240" w:lineRule="auto"/>
      </w:pPr>
      <w:r>
        <w:separator/>
      </w:r>
    </w:p>
  </w:endnote>
  <w:endnote w:type="continuationSeparator" w:id="0">
    <w:p w:rsidR="00115CF7" w:rsidRDefault="00115CF7" w:rsidP="00F1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64" w:rsidRPr="00F11A64" w:rsidRDefault="00F11A64" w:rsidP="00F11A64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Morningside Heritage Association is a registered Scottish charity, number SC044409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F7" w:rsidRDefault="00115CF7" w:rsidP="00F11A64">
      <w:pPr>
        <w:spacing w:after="0" w:line="240" w:lineRule="auto"/>
      </w:pPr>
      <w:r>
        <w:separator/>
      </w:r>
    </w:p>
  </w:footnote>
  <w:footnote w:type="continuationSeparator" w:id="0">
    <w:p w:rsidR="00115CF7" w:rsidRDefault="00115CF7" w:rsidP="00F11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2B"/>
    <w:rsid w:val="00001498"/>
    <w:rsid w:val="00095F9A"/>
    <w:rsid w:val="000D0ED0"/>
    <w:rsid w:val="00115CF7"/>
    <w:rsid w:val="0013782B"/>
    <w:rsid w:val="001A1AAE"/>
    <w:rsid w:val="00204920"/>
    <w:rsid w:val="002503DF"/>
    <w:rsid w:val="00297046"/>
    <w:rsid w:val="003E1D88"/>
    <w:rsid w:val="00446F24"/>
    <w:rsid w:val="00584148"/>
    <w:rsid w:val="006858B4"/>
    <w:rsid w:val="006F3F2C"/>
    <w:rsid w:val="007D4FE3"/>
    <w:rsid w:val="007F35DA"/>
    <w:rsid w:val="00875398"/>
    <w:rsid w:val="00A927C0"/>
    <w:rsid w:val="00B86ED0"/>
    <w:rsid w:val="00C419EC"/>
    <w:rsid w:val="00D042C0"/>
    <w:rsid w:val="00EB4F37"/>
    <w:rsid w:val="00EC69DA"/>
    <w:rsid w:val="00F11A64"/>
    <w:rsid w:val="00F8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E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1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A64"/>
  </w:style>
  <w:style w:type="paragraph" w:styleId="Footer">
    <w:name w:val="footer"/>
    <w:basedOn w:val="Normal"/>
    <w:link w:val="FooterChar"/>
    <w:uiPriority w:val="99"/>
    <w:unhideWhenUsed/>
    <w:rsid w:val="00F11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E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1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A64"/>
  </w:style>
  <w:style w:type="paragraph" w:styleId="Footer">
    <w:name w:val="footer"/>
    <w:basedOn w:val="Normal"/>
    <w:link w:val="FooterChar"/>
    <w:uiPriority w:val="99"/>
    <w:unhideWhenUsed/>
    <w:rsid w:val="00F11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5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7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9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9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7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2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67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41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94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65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189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545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600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375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737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992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8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1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8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3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27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0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608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120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229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423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764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762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845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816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390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orningsideheritage.org/about-mh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Gerrard Clark</dc:creator>
  <cp:lastModifiedBy>Jill</cp:lastModifiedBy>
  <cp:revision>4</cp:revision>
  <cp:lastPrinted>2021-12-30T16:22:00Z</cp:lastPrinted>
  <dcterms:created xsi:type="dcterms:W3CDTF">2021-10-06T10:18:00Z</dcterms:created>
  <dcterms:modified xsi:type="dcterms:W3CDTF">2021-12-30T16:22:00Z</dcterms:modified>
</cp:coreProperties>
</file>